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5F" w:rsidRDefault="0022185F" w:rsidP="0022535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185F" w:rsidRDefault="0022185F" w:rsidP="0022185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КОНСУЛЬТАЦИЯ</w:t>
      </w:r>
    </w:p>
    <w:p w:rsidR="0022185F" w:rsidRDefault="0022185F" w:rsidP="0022185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для педагогов на тему:</w:t>
      </w:r>
    </w:p>
    <w:p w:rsidR="0022185F" w:rsidRPr="0069500D" w:rsidRDefault="0022185F" w:rsidP="0022185F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4"/>
          <w:szCs w:val="44"/>
        </w:rPr>
        <w:t>«</w:t>
      </w:r>
      <w:r w:rsidR="0069500D" w:rsidRPr="0069500D">
        <w:rPr>
          <w:rFonts w:ascii="Times New Roman" w:hAnsi="Times New Roman" w:cs="Times New Roman"/>
          <w:b/>
          <w:bCs/>
          <w:sz w:val="40"/>
          <w:szCs w:val="40"/>
        </w:rPr>
        <w:t>Как работать с гиперактивными детьми</w:t>
      </w:r>
      <w:r w:rsidRPr="0069500D">
        <w:rPr>
          <w:rFonts w:ascii="Times New Roman" w:hAnsi="Times New Roman"/>
          <w:b/>
          <w:bCs/>
          <w:sz w:val="40"/>
          <w:szCs w:val="40"/>
        </w:rPr>
        <w:t>»</w:t>
      </w:r>
    </w:p>
    <w:p w:rsidR="0022185F" w:rsidRPr="0069500D" w:rsidRDefault="0022185F" w:rsidP="0022185F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FF53CA" w:rsidRPr="00100A08" w:rsidRDefault="00FF53CA" w:rsidP="006429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Гиперактивные</w:t>
      </w:r>
      <w:r w:rsidR="00100A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00A08">
        <w:rPr>
          <w:color w:val="111111"/>
          <w:sz w:val="28"/>
          <w:szCs w:val="28"/>
        </w:rPr>
        <w:t> дети выделяются из среды своих сверстников неудержимой энергией. Находясь постоянно в движении, они вовлекают в свои шумные забавы остальных. На занятиях невнимательны, часто отвлекаются, разговаривают. Задания выполняют неохотно и плохо. На замечания совершенно не реагируют или обижаются. В коллективе конфликтуют.</w:t>
      </w: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Однако чтобы организовать и построить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с гиперактивными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100A08">
        <w:rPr>
          <w:color w:val="111111"/>
          <w:sz w:val="28"/>
          <w:szCs w:val="28"/>
        </w:rPr>
        <w:t> правильно и грамотно, необходимо четко разграничить две категории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гиперактивных детей</w:t>
      </w:r>
      <w:r w:rsidRPr="00100A08">
        <w:rPr>
          <w:b/>
          <w:color w:val="111111"/>
          <w:sz w:val="28"/>
          <w:szCs w:val="28"/>
        </w:rPr>
        <w:t>.</w:t>
      </w:r>
      <w:r w:rsidRPr="00100A08">
        <w:rPr>
          <w:color w:val="111111"/>
          <w:sz w:val="28"/>
          <w:szCs w:val="28"/>
        </w:rPr>
        <w:t xml:space="preserve"> Именно от этого зависит, какие формы и методы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100A08">
        <w:rPr>
          <w:color w:val="111111"/>
          <w:sz w:val="28"/>
          <w:szCs w:val="28"/>
        </w:rPr>
        <w:t> необходимо применять.</w:t>
      </w: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 xml:space="preserve">Следует различать два понятия, </w:t>
      </w:r>
      <w:r w:rsidRPr="00100A08">
        <w:rPr>
          <w:color w:val="111111"/>
          <w:sz w:val="28"/>
          <w:szCs w:val="28"/>
          <w:bdr w:val="none" w:sz="0" w:space="0" w:color="auto" w:frame="1"/>
        </w:rPr>
        <w:t>такие как</w:t>
      </w:r>
      <w:r w:rsidRPr="00100A08">
        <w:rPr>
          <w:color w:val="111111"/>
          <w:sz w:val="28"/>
          <w:szCs w:val="28"/>
        </w:rPr>
        <w:t>: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 и СДВГ 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00A08">
        <w:rPr>
          <w:iCs/>
          <w:color w:val="111111"/>
          <w:sz w:val="28"/>
          <w:szCs w:val="28"/>
          <w:bdr w:val="none" w:sz="0" w:space="0" w:color="auto" w:frame="1"/>
        </w:rPr>
        <w:t>синдром дефицита внимания и </w:t>
      </w:r>
      <w:r w:rsidRPr="00100A08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гиперактивность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00A08">
        <w:rPr>
          <w:color w:val="111111"/>
          <w:sz w:val="28"/>
          <w:szCs w:val="28"/>
        </w:rPr>
        <w:t>.</w:t>
      </w:r>
    </w:p>
    <w:p w:rsidR="00D53DB7" w:rsidRPr="00100A08" w:rsidRDefault="00D53DB7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 - состояние</w:t>
      </w:r>
      <w:r w:rsidRPr="00100A08">
        <w:rPr>
          <w:color w:val="111111"/>
          <w:sz w:val="28"/>
          <w:szCs w:val="28"/>
        </w:rPr>
        <w:t>, при котором активность и возбудимость человека превышает норму. В случае если подобное поведение является проблемой для других,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</w:t>
      </w:r>
      <w:r w:rsidRPr="00100A08">
        <w:rPr>
          <w:color w:val="111111"/>
          <w:sz w:val="28"/>
          <w:szCs w:val="28"/>
        </w:rPr>
        <w:t> трактуется как поведенческое расстройство. Относится к легко протекающим синдромам, не требующих какого-либо медицинского вмешательства. Таким образом, если ребенок способен сесть и сделать что-то в спокойном состоянии до конца или делать это длительное время (нарисовать картинку, собрать пазл, выстроить что-либо из конструктора, вылепить что-либо из пластилина</w:t>
      </w:r>
      <w:r w:rsidR="00C0158B" w:rsidRPr="00100A08">
        <w:rPr>
          <w:color w:val="111111"/>
          <w:sz w:val="28"/>
          <w:szCs w:val="28"/>
        </w:rPr>
        <w:t>)</w:t>
      </w:r>
      <w:r w:rsidRPr="00100A08">
        <w:rPr>
          <w:color w:val="111111"/>
          <w:sz w:val="28"/>
          <w:szCs w:val="28"/>
        </w:rPr>
        <w:t>, то тогда он просто активный ребенок с кипучей жизненной энергией, которую просто нужно направлять в нужное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русло</w:t>
      </w:r>
      <w:r w:rsidRPr="00100A08">
        <w:rPr>
          <w:color w:val="111111"/>
          <w:sz w:val="28"/>
          <w:szCs w:val="28"/>
        </w:rPr>
        <w:t>. К данной категории детей относятся так же дети с холерическим темпераментом, там где родительское воспитание отличается либо чрезмерной опекой и отсутствием требований и запретов (вседозволенностью, либо чрезмерно строгим воспитанием</w:t>
      </w:r>
      <w:r w:rsidR="00B34E36" w:rsidRPr="00100A08">
        <w:rPr>
          <w:color w:val="111111"/>
          <w:sz w:val="28"/>
          <w:szCs w:val="28"/>
        </w:rPr>
        <w:t>)</w:t>
      </w:r>
      <w:r w:rsidRPr="00100A08">
        <w:rPr>
          <w:color w:val="111111"/>
          <w:sz w:val="28"/>
          <w:szCs w:val="28"/>
        </w:rPr>
        <w:t>. Таким образом, такое поведение – результат проявления индивидуальных особенностей и особенностей родительского воспитания. В данном случае требуется только лишь коррекция поведения, диагностика индивидуальных особенностей и, соответственно, определение системы требований и запретов, поощрений и наказаний, взаимодействие с родителями.</w:t>
      </w:r>
    </w:p>
    <w:p w:rsidR="00100A08" w:rsidRPr="00100A08" w:rsidRDefault="00100A08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b/>
          <w:color w:val="111111"/>
          <w:sz w:val="28"/>
          <w:szCs w:val="28"/>
        </w:rPr>
        <w:t>Синдром дефицита внимания и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гиперактивности </w:t>
      </w:r>
      <w:r w:rsidRPr="00100A08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(СДВГ)</w:t>
      </w:r>
      <w:r w:rsidRPr="00100A08">
        <w:rPr>
          <w:color w:val="111111"/>
          <w:sz w:val="28"/>
          <w:szCs w:val="28"/>
        </w:rPr>
        <w:t xml:space="preserve"> - неврологическо-поведенческое расстройство развития, начинающееся в </w:t>
      </w:r>
      <w:r w:rsidRPr="00100A08">
        <w:rPr>
          <w:color w:val="111111"/>
          <w:sz w:val="28"/>
          <w:szCs w:val="28"/>
        </w:rPr>
        <w:lastRenderedPageBreak/>
        <w:t xml:space="preserve">детском возрасте. Проявляется такими симптомами, </w:t>
      </w:r>
      <w:r w:rsidRPr="00100A08">
        <w:rPr>
          <w:color w:val="111111"/>
          <w:sz w:val="28"/>
          <w:szCs w:val="28"/>
          <w:bdr w:val="none" w:sz="0" w:space="0" w:color="auto" w:frame="1"/>
        </w:rPr>
        <w:t>как</w:t>
      </w:r>
      <w:r w:rsidRPr="00100A08">
        <w:rPr>
          <w:color w:val="111111"/>
          <w:sz w:val="28"/>
          <w:szCs w:val="28"/>
        </w:rPr>
        <w:t>: трудности концентрации внимания,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</w:t>
      </w:r>
      <w:r w:rsidRPr="00100A08">
        <w:rPr>
          <w:color w:val="111111"/>
          <w:sz w:val="28"/>
          <w:szCs w:val="28"/>
        </w:rPr>
        <w:t> и плохо управляемая импульсивность. Такой ребенок не просто чрезмерно активен, это ребенок, который не может сосредоточиться на одном занятии больше нескольких минут, не может закончить начатое дело, у него очень рассеяно внимание, он не может концентрироваться, сосредотачиваться на предмете разговора, он неусидчив, ему трудно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сидеть</w:t>
      </w:r>
      <w:r w:rsidRPr="00100A08">
        <w:rPr>
          <w:color w:val="111111"/>
          <w:sz w:val="28"/>
          <w:szCs w:val="28"/>
        </w:rPr>
        <w:t> на одном месте определенное количество времени, ему трудно улавливать то, что ему говорят взрослые. Статистически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</w:t>
      </w:r>
      <w:r w:rsidRPr="00100A08">
        <w:rPr>
          <w:color w:val="111111"/>
          <w:sz w:val="28"/>
          <w:szCs w:val="28"/>
        </w:rPr>
        <w:t> в 4 раза чаще встречается у мальчиков. Максимальная выраженность проявлений СДВГ совпадает с критическими периодами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психоречевого развития у детей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Как правило, дисфункция возникает и нарастает к началу посещения детского сада и школы. Подобная закономерность может быть объяснена неспособностью ЦНС справляться с новыми требованиями, предъявляемые ребенку в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условиях увеличения психических</w:t>
      </w:r>
      <w:r w:rsidRPr="00100A08">
        <w:rPr>
          <w:color w:val="111111"/>
          <w:sz w:val="28"/>
          <w:szCs w:val="28"/>
        </w:rPr>
        <w:t> и физических нагрузок. СДВГ - диагноз, который ставит врач путем медицинского обследования. Диагноз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 не может ставиться </w:t>
      </w:r>
      <w:r w:rsidRPr="00100A08">
        <w:rPr>
          <w:color w:val="111111"/>
          <w:sz w:val="28"/>
          <w:szCs w:val="28"/>
        </w:rPr>
        <w:t>"на глаз". При этом заболевании у детей наблюдаются определенные изменения в коре головного мозга. Даже если у ребёнка имеются многие из характерных признаков СДВГ, поставить правильный диагноз сможет только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врач-психоневролог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Таким образом, в основе обучения и воспитания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гиперактивных</w:t>
      </w:r>
      <w:r w:rsidRPr="00100A08">
        <w:rPr>
          <w:color w:val="111111"/>
          <w:sz w:val="28"/>
          <w:szCs w:val="28"/>
        </w:rPr>
        <w:t> детей и детей с СДВГ находятся разные подходы.</w:t>
      </w:r>
    </w:p>
    <w:p w:rsidR="00B34E36" w:rsidRPr="00100A08" w:rsidRDefault="00B34E36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Pr="00100A08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</w:rPr>
      </w:pPr>
      <w:r w:rsidRPr="00100A08">
        <w:rPr>
          <w:b/>
          <w:color w:val="111111"/>
          <w:sz w:val="28"/>
          <w:szCs w:val="28"/>
        </w:rPr>
        <w:t>Причины </w:t>
      </w:r>
      <w:r w:rsidRPr="00100A08">
        <w:rPr>
          <w:b/>
          <w:iCs/>
          <w:color w:val="111111"/>
          <w:sz w:val="28"/>
          <w:szCs w:val="28"/>
          <w:bdr w:val="none" w:sz="0" w:space="0" w:color="auto" w:frame="1"/>
        </w:rPr>
        <w:t>(факторы)</w:t>
      </w:r>
      <w:r w:rsidRPr="00100A08">
        <w:rPr>
          <w:b/>
          <w:color w:val="111111"/>
          <w:sz w:val="28"/>
          <w:szCs w:val="28"/>
        </w:rPr>
        <w:t> СДВГ</w:t>
      </w:r>
    </w:p>
    <w:p w:rsidR="00FF53CA" w:rsidRPr="00100A08" w:rsidRDefault="00FF53CA" w:rsidP="00C015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Выделяют несколько возможных причин СДВГ</w:t>
      </w:r>
      <w:r w:rsidRPr="00100A08">
        <w:rPr>
          <w:color w:val="111111"/>
          <w:sz w:val="28"/>
          <w:szCs w:val="28"/>
        </w:rPr>
        <w:t>: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1. Биологические (наследственная предрасположенность, осложнения во время беременности, родовые травмы).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2. Генетические 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(врожденные отклонения от нормы некоторых систем мозга)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3. Социальные (характер и склонности родителей,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условия</w:t>
      </w:r>
      <w:r w:rsidRPr="00100A08">
        <w:rPr>
          <w:color w:val="111111"/>
          <w:sz w:val="28"/>
          <w:szCs w:val="28"/>
        </w:rPr>
        <w:t> воспитания в семье и школе, материальное положение семьи).</w:t>
      </w:r>
    </w:p>
    <w:p w:rsidR="00FF53CA" w:rsidRDefault="00B34E36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 xml:space="preserve">Но, </w:t>
      </w:r>
      <w:r w:rsidR="00FF53CA" w:rsidRPr="00100A08">
        <w:rPr>
          <w:color w:val="111111"/>
          <w:sz w:val="28"/>
          <w:szCs w:val="28"/>
        </w:rPr>
        <w:t>диагнозы ставят только врачи, все остальное может быть предположением, которое формируется в течение длительного наблюдения со стороны воспитателей,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психологов и родителей ребенка</w:t>
      </w:r>
      <w:r w:rsidR="00FF53CA" w:rsidRPr="00100A08">
        <w:rPr>
          <w:color w:val="111111"/>
          <w:sz w:val="28"/>
          <w:szCs w:val="28"/>
        </w:rPr>
        <w:t>. Даже если у ребёнка имеются многие из характерных признаков СДВГ, поставить правильный диагноз сможет только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врач-психоневролог</w:t>
      </w:r>
      <w:r w:rsidR="00FF53CA" w:rsidRPr="00100A08">
        <w:rPr>
          <w:color w:val="111111"/>
          <w:sz w:val="28"/>
          <w:szCs w:val="28"/>
        </w:rPr>
        <w:t>.</w:t>
      </w:r>
    </w:p>
    <w:p w:rsidR="00100A08" w:rsidRPr="00100A08" w:rsidRDefault="00100A08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Pr="00100A08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Существуют 3 основных признака этого заболевания</w:t>
      </w:r>
      <w:r w:rsidRPr="00100A08">
        <w:rPr>
          <w:color w:val="111111"/>
          <w:sz w:val="28"/>
          <w:szCs w:val="28"/>
        </w:rPr>
        <w:t>:</w:t>
      </w:r>
    </w:p>
    <w:p w:rsidR="00FF53CA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lastRenderedPageBreak/>
        <w:t>1.</w:t>
      </w:r>
      <w:r w:rsidR="00B34E36" w:rsidRPr="00100A08">
        <w:rPr>
          <w:color w:val="111111"/>
          <w:sz w:val="28"/>
          <w:szCs w:val="28"/>
        </w:rPr>
        <w:t xml:space="preserve"> 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Недостаток активного внимания</w:t>
      </w:r>
      <w:r w:rsidRPr="00100A08">
        <w:rPr>
          <w:color w:val="111111"/>
          <w:sz w:val="28"/>
          <w:szCs w:val="28"/>
        </w:rPr>
        <w:t>: ребёнок невнимателен, часто ошибается; во время занятий легко отвлекается; не организован, теряет и забывает личные вещи; не любит заданий, которые требуют сосредоточенности и умственного напряжения.</w:t>
      </w:r>
    </w:p>
    <w:p w:rsidR="00100A08" w:rsidRPr="00100A08" w:rsidRDefault="00100A08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2.</w:t>
      </w:r>
      <w:r w:rsidR="00B34E36" w:rsidRPr="00100A08">
        <w:rPr>
          <w:color w:val="111111"/>
          <w:sz w:val="28"/>
          <w:szCs w:val="28"/>
        </w:rPr>
        <w:t xml:space="preserve"> </w:t>
      </w:r>
      <w:r w:rsidR="00100A08">
        <w:rPr>
          <w:color w:val="111111"/>
          <w:sz w:val="28"/>
          <w:szCs w:val="28"/>
        </w:rPr>
        <w:t xml:space="preserve"> 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Двигательная активность</w:t>
      </w:r>
      <w:r w:rsidRPr="00100A08">
        <w:rPr>
          <w:color w:val="111111"/>
          <w:sz w:val="28"/>
          <w:szCs w:val="28"/>
        </w:rPr>
        <w:t>: ребёнок постоянно находится в движении, часто без определённой цели, суетится; не может спокойно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сидеть на месте</w:t>
      </w:r>
      <w:r w:rsidRPr="00100A08">
        <w:rPr>
          <w:color w:val="111111"/>
          <w:sz w:val="28"/>
          <w:szCs w:val="28"/>
        </w:rPr>
        <w:t>, постоянно что-то передвигает, теребит руками, под столом двигает ногами; мало и плохо спит; очень разговорчив, даже с посторонними.</w:t>
      </w:r>
    </w:p>
    <w:p w:rsidR="00100A08" w:rsidRPr="00100A08" w:rsidRDefault="00100A08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Pr="00100A08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3.</w:t>
      </w:r>
      <w:r w:rsidR="00B34E36" w:rsidRPr="00100A08">
        <w:rPr>
          <w:color w:val="111111"/>
          <w:sz w:val="28"/>
          <w:szCs w:val="28"/>
        </w:rPr>
        <w:t xml:space="preserve"> </w:t>
      </w:r>
      <w:r w:rsidR="00100A08">
        <w:rPr>
          <w:color w:val="111111"/>
          <w:sz w:val="28"/>
          <w:szCs w:val="28"/>
        </w:rPr>
        <w:t xml:space="preserve"> 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Импульсивность</w:t>
      </w:r>
      <w:r w:rsidRPr="00100A08">
        <w:rPr>
          <w:color w:val="111111"/>
          <w:sz w:val="28"/>
          <w:szCs w:val="28"/>
        </w:rPr>
        <w:t>: ребёнок отвечает, не выслушав полностью вопроса; плохо контролирует свои действия, не признаёт установленных правил; часто конфликтует с другими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детьми</w:t>
      </w:r>
      <w:r w:rsidRPr="00100A08">
        <w:rPr>
          <w:color w:val="111111"/>
          <w:sz w:val="28"/>
          <w:szCs w:val="28"/>
        </w:rPr>
        <w:t>, но быстро забывает обиды, проявляет агрессивность. Кроме перечисленных основных признаков, у детей с синдромом часто наблюдается капризность, раздражительность, излишняя болтливость, невосприимчивость к запретам и замечаниям, эгоистичность, выраженное стремление к лидерству, склонность к общению с младшими по возрасту, левшество 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(ребёнок левша)</w:t>
      </w:r>
      <w:r w:rsidRPr="00100A08">
        <w:rPr>
          <w:color w:val="111111"/>
          <w:sz w:val="28"/>
          <w:szCs w:val="28"/>
        </w:rPr>
        <w:t>. Примерно у половины детей с синдромом наблюдаются головные боли напряжения.</w:t>
      </w:r>
    </w:p>
    <w:p w:rsidR="009A7370" w:rsidRPr="00100A08" w:rsidRDefault="009A7370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Первые признаки заболевания заметны ещё</w:t>
      </w:r>
      <w:r w:rsidR="00B34E36" w:rsidRPr="00100A08">
        <w:rPr>
          <w:color w:val="111111"/>
          <w:sz w:val="28"/>
          <w:szCs w:val="28"/>
        </w:rPr>
        <w:t xml:space="preserve"> 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в младенческом возрасте</w:t>
      </w:r>
      <w:r w:rsidRPr="00100A08">
        <w:rPr>
          <w:color w:val="111111"/>
          <w:sz w:val="28"/>
          <w:szCs w:val="28"/>
        </w:rPr>
        <w:t>: ребёнок мало и плохо спит, очень подвижен, чрезмерно реагирует на раздражители – свет, звук, имеет постоянно повышенный или пониженный мышечный тонус. К 3-4 годам становится заметно, что ребёнок не может сосредоточиться, самостоятельно играть. Он любопытен, но суть его не интересует.</w:t>
      </w:r>
    </w:p>
    <w:p w:rsidR="00100A08" w:rsidRPr="00100A08" w:rsidRDefault="00100A08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FF53CA" w:rsidRPr="00100A08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Цель подхода в воспитании и обучении ребенка с СДВГ – восстановление или компенсация нарушенных функциональных связей центральной нервной системы ребёнка и адаптация его в коллективе и обществе. Для эффективной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100A08">
        <w:rPr>
          <w:color w:val="111111"/>
          <w:sz w:val="28"/>
          <w:szCs w:val="28"/>
        </w:rPr>
        <w:t> необходимо взаимодействие всех специалистов ДОУ (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психолога</w:t>
      </w:r>
      <w:r w:rsidRPr="00100A08">
        <w:rPr>
          <w:color w:val="111111"/>
          <w:sz w:val="28"/>
          <w:szCs w:val="28"/>
        </w:rPr>
        <w:t>, воспитателей, логопеда, муз.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работника</w:t>
      </w:r>
      <w:r w:rsidRPr="00100A08">
        <w:rPr>
          <w:color w:val="111111"/>
          <w:sz w:val="28"/>
          <w:szCs w:val="28"/>
        </w:rPr>
        <w:t>, физкультурного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работника</w:t>
      </w:r>
      <w:r w:rsidRPr="00100A08">
        <w:rPr>
          <w:color w:val="111111"/>
          <w:sz w:val="28"/>
          <w:szCs w:val="28"/>
        </w:rPr>
        <w:t>). Все вместе они проводят комплексную диагностику, а затем составляют план коррекционно-развивающей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00A08">
        <w:rPr>
          <w:color w:val="111111"/>
          <w:sz w:val="28"/>
          <w:szCs w:val="28"/>
        </w:rPr>
        <w:t>(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это можно осуществлять в разных формах</w:t>
      </w:r>
      <w:r w:rsidRPr="00100A08">
        <w:rPr>
          <w:color w:val="111111"/>
          <w:sz w:val="28"/>
          <w:szCs w:val="28"/>
        </w:rPr>
        <w:t>: либо ПМПК, либо малый педсовет и обязательно фиксироваться документально)</w:t>
      </w:r>
    </w:p>
    <w:p w:rsidR="00FF53CA" w:rsidRPr="00100A08" w:rsidRDefault="00FF53CA" w:rsidP="00B34E3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Подход должен носить комплексный характер и в общем случае включать</w:t>
      </w:r>
      <w:r w:rsidRPr="00100A08">
        <w:rPr>
          <w:color w:val="111111"/>
          <w:sz w:val="28"/>
          <w:szCs w:val="28"/>
        </w:rPr>
        <w:t>: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– консультирование родителей;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lastRenderedPageBreak/>
        <w:t>– педагогическую и социально-педагогическую 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с ребёнком</w:t>
      </w:r>
      <w:r w:rsidRPr="00100A08">
        <w:rPr>
          <w:b/>
          <w:color w:val="111111"/>
          <w:sz w:val="28"/>
          <w:szCs w:val="28"/>
        </w:rPr>
        <w:t>;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– двигательные занятия с ребёнком;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–</w:t>
      </w:r>
      <w:r w:rsidRPr="00100A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психологическую помощь</w:t>
      </w:r>
      <w:r w:rsidRPr="00100A08">
        <w:rPr>
          <w:color w:val="111111"/>
          <w:sz w:val="28"/>
          <w:szCs w:val="28"/>
        </w:rPr>
        <w:t>;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– медикаментозную поддержку.</w:t>
      </w:r>
    </w:p>
    <w:p w:rsidR="009A7370" w:rsidRPr="00100A08" w:rsidRDefault="009A7370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Общие рекомендации по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психолого-педагогической</w:t>
      </w:r>
      <w:r w:rsidRPr="00100A08">
        <w:rPr>
          <w:color w:val="111111"/>
          <w:sz w:val="28"/>
          <w:szCs w:val="28"/>
        </w:rPr>
        <w:t> поддержке ребенка с СДВГ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1. Цель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психолого-педагогического</w:t>
      </w:r>
      <w:r w:rsidRPr="00100A08">
        <w:rPr>
          <w:color w:val="111111"/>
          <w:sz w:val="28"/>
          <w:szCs w:val="28"/>
        </w:rPr>
        <w:t> сопровождения ребенка с СДВГ – восстановление или компенсация нарушенных функциональных связей центральной нервной системы ребёнка и адаптация его в коллективе и обществе.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2. Одной из важных задач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работы с гиперактивными детьми</w:t>
      </w:r>
      <w:r w:rsidRPr="00100A08">
        <w:rPr>
          <w:color w:val="111111"/>
          <w:sz w:val="28"/>
          <w:szCs w:val="28"/>
        </w:rPr>
        <w:t> является создание комфортной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психологической атмосферы</w:t>
      </w:r>
      <w:r w:rsidRPr="00100A08">
        <w:rPr>
          <w:color w:val="111111"/>
          <w:sz w:val="28"/>
          <w:szCs w:val="28"/>
        </w:rPr>
        <w:t>, в которой ребенок не только ощущает себя в безопасности, но и успешно реализует свой потенциал. Поэтому усилия специалистов должны быть направлены на выявление сильных сторон ребенка- его умений, навыков, черт личности. Игры и упражнения помогут ребенку ощутить себя успешным, повысят самооценку и мотивацию достижений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3. 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 с гиперактивными детьми</w:t>
      </w:r>
      <w:r w:rsidRPr="00100A08">
        <w:rPr>
          <w:color w:val="111111"/>
          <w:sz w:val="28"/>
          <w:szCs w:val="28"/>
        </w:rPr>
        <w:t> должна проводиться комплексно,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с участием специалистов разных профилей и обязательным привлечением родителей и воспитателей</w:t>
      </w:r>
      <w:r w:rsidRPr="00100A08">
        <w:rPr>
          <w:color w:val="111111"/>
          <w:sz w:val="28"/>
          <w:szCs w:val="28"/>
        </w:rPr>
        <w:t>: консультирование родителей; педагогическая и социально-педагогическая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 с ребёнком</w:t>
      </w:r>
      <w:r w:rsidRPr="00100A08">
        <w:rPr>
          <w:color w:val="111111"/>
          <w:sz w:val="28"/>
          <w:szCs w:val="28"/>
        </w:rPr>
        <w:t>; двигательные занятия с ребёнком;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психологическую коррекция</w:t>
      </w:r>
      <w:r w:rsidRPr="00100A08">
        <w:rPr>
          <w:color w:val="111111"/>
          <w:sz w:val="28"/>
          <w:szCs w:val="28"/>
        </w:rPr>
        <w:t>; медикаментозная поддержка.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4. Важное место в преодолении синдрома дефицита внимания принадлежит медикаментозной терапии. Поэтому необходимо убедиться, что такой ребенок находится под наблюдением врача.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5. В оказании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психолого-педагогической помощи гиперактивным</w:t>
      </w:r>
      <w:r w:rsidR="00100A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00A08">
        <w:rPr>
          <w:color w:val="111111"/>
          <w:sz w:val="28"/>
          <w:szCs w:val="28"/>
        </w:rPr>
        <w:t> детям решающее значение имеет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</w:t>
      </w:r>
      <w:r w:rsidR="00100A08">
        <w:rPr>
          <w:color w:val="111111"/>
          <w:sz w:val="28"/>
          <w:szCs w:val="28"/>
        </w:rPr>
        <w:t> с их родителями и педагогами</w:t>
      </w:r>
      <w:r w:rsidRPr="00100A08">
        <w:rPr>
          <w:color w:val="111111"/>
          <w:sz w:val="28"/>
          <w:szCs w:val="28"/>
        </w:rPr>
        <w:t>. Необходимо разъяснить взрослым проблемы ребенка, дать понять, что его поступки не являются умышленными, показать, что без помощи и поддержки, взрослых такой ребенок не сможет справиться с существующими у него трудностями.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6. В связи с замедленным развитием некоторых функций головного мозга и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выработкой</w:t>
      </w:r>
      <w:r w:rsidRPr="00100A08">
        <w:rPr>
          <w:color w:val="111111"/>
          <w:sz w:val="28"/>
          <w:szCs w:val="28"/>
        </w:rPr>
        <w:t> компенсаторных механизмов ЦНС, не рекомендуется рано отдавать ребёнка с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гиперактивностью</w:t>
      </w:r>
      <w:r w:rsidRPr="00100A08">
        <w:rPr>
          <w:color w:val="111111"/>
          <w:sz w:val="28"/>
          <w:szCs w:val="28"/>
        </w:rPr>
        <w:t> рано в садик или школу.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7. Следует избегать переутомления ребёнка во время занятия. Длительность занятий в раннем возрасте не должна превышать 10-15 минут и чередоваться с перерывом в 5-7 минут.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lastRenderedPageBreak/>
        <w:t>8. Нужно хвалить ребёнка, если он этого заслуживает.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Гиперактивные</w:t>
      </w:r>
      <w:r w:rsidRPr="00100A08">
        <w:rPr>
          <w:color w:val="111111"/>
          <w:sz w:val="28"/>
          <w:szCs w:val="28"/>
        </w:rPr>
        <w:t> дети невосприимчивы к запретам и выговорам, зато очень чувствительны к похвале.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9. Необходимо отказаться от физического наказания, используя исключительно современные методы воспитания детей, базирующиеся на демократических принципах. Взаимное общение с ребёнком должно основываться на доверии, а не на страхе.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10. Не следует сдерживать проявления родительской любви к ребёнку. Он должен чувствовать, что, несмотря на неважные успехи или плохое поведение, его любят.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11. Для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выработки</w:t>
      </w:r>
      <w:r w:rsidRPr="00100A08">
        <w:rPr>
          <w:color w:val="111111"/>
          <w:sz w:val="28"/>
          <w:szCs w:val="28"/>
        </w:rPr>
        <w:t> у ребёнка правильной модели поведения необходимо подавать ему пример правильных поступков.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12. Необходимо двигательную активность ребёнка направлять в правильное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русло</w:t>
      </w:r>
      <w:r w:rsidRPr="00100A08">
        <w:rPr>
          <w:color w:val="111111"/>
          <w:sz w:val="28"/>
          <w:szCs w:val="28"/>
        </w:rPr>
        <w:t>: ему показаны активные игры на свежем воздухе, занятия двигательными видами спорта.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13. Нужно поддерживать и поощрять ребёнка в проявлении его наклонностей. Это повышает его самооценку.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14. Следует исключить из рациона ребёнка продукты с пищевыми красителями и консервантами, рафинированные продукты. Необходимо отдавать предпочтение натуральным продуктам, свежим овощам и фруктам, богатым витаминами.</w:t>
      </w:r>
    </w:p>
    <w:p w:rsidR="00FF53CA" w:rsidRPr="00100A08" w:rsidRDefault="00100A08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15</w:t>
      </w:r>
      <w:r w:rsidR="00FF53CA" w:rsidRPr="00100A08">
        <w:rPr>
          <w:color w:val="111111"/>
          <w:sz w:val="28"/>
          <w:szCs w:val="28"/>
        </w:rPr>
        <w:t>.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 с гиперактивными детьми</w:t>
      </w:r>
      <w:r w:rsidR="00FF53CA" w:rsidRPr="00100A08">
        <w:rPr>
          <w:color w:val="111111"/>
          <w:sz w:val="28"/>
          <w:szCs w:val="28"/>
        </w:rPr>
        <w:t> должна строиться индивидуально. Оптимальное место для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гиперактивного</w:t>
      </w:r>
      <w:r w:rsidR="00FF53CA" w:rsidRPr="00100A08">
        <w:rPr>
          <w:color w:val="111111"/>
          <w:sz w:val="28"/>
          <w:szCs w:val="28"/>
        </w:rPr>
        <w:t> ребёнка — в центре группы, напротив воспитателя. Он всегда должен находиться перед глазами воспитателя.</w:t>
      </w:r>
    </w:p>
    <w:p w:rsidR="00FF53CA" w:rsidRPr="00100A08" w:rsidRDefault="00100A08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16</w:t>
      </w:r>
      <w:r w:rsidR="00FF53CA" w:rsidRPr="00100A08">
        <w:rPr>
          <w:color w:val="111111"/>
          <w:sz w:val="28"/>
          <w:szCs w:val="28"/>
        </w:rPr>
        <w:t>. Выполняя задание,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гиперактивные</w:t>
      </w:r>
      <w:r w:rsidR="00FF53CA" w:rsidRPr="00100A08">
        <w:rPr>
          <w:color w:val="111111"/>
          <w:sz w:val="28"/>
          <w:szCs w:val="28"/>
        </w:rPr>
        <w:t> дети часто не понимают, что и как они делают. Не ждите, пока деятельность ребенка станет хаотичной, вовремя помогите правильно организовать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работу</w:t>
      </w:r>
      <w:r w:rsidR="00FF53CA" w:rsidRPr="00100A08">
        <w:rPr>
          <w:color w:val="111111"/>
          <w:sz w:val="28"/>
          <w:szCs w:val="28"/>
        </w:rPr>
        <w:t>.</w:t>
      </w:r>
    </w:p>
    <w:p w:rsidR="00FF53CA" w:rsidRPr="00100A08" w:rsidRDefault="00100A08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17</w:t>
      </w:r>
      <w:r w:rsidR="00FF53CA" w:rsidRPr="00100A08">
        <w:rPr>
          <w:color w:val="111111"/>
          <w:sz w:val="28"/>
          <w:szCs w:val="28"/>
        </w:rPr>
        <w:t>. Обеспечьте для воспитанника возможность быстрого обращения за помощью. Создавайте ребенку с СДВГ индивидуальные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условия</w:t>
      </w:r>
      <w:r w:rsidR="00FF53CA" w:rsidRPr="00100A08">
        <w:rPr>
          <w:color w:val="111111"/>
          <w:sz w:val="28"/>
          <w:szCs w:val="28"/>
        </w:rPr>
        <w:t>, которые помогут ему быть более организованным. Например, через определенные временные интервалы разрешайте ему вставать и ходить по группе.</w:t>
      </w:r>
    </w:p>
    <w:p w:rsidR="00FF53CA" w:rsidRPr="00100A08" w:rsidRDefault="00100A08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18</w:t>
      </w:r>
      <w:r w:rsidR="00FF53CA" w:rsidRPr="00100A08">
        <w:rPr>
          <w:color w:val="111111"/>
          <w:sz w:val="28"/>
          <w:szCs w:val="28"/>
        </w:rPr>
        <w:t>. Совместно с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психологами</w:t>
      </w:r>
      <w:r w:rsidR="00FF53CA" w:rsidRPr="00100A08">
        <w:rPr>
          <w:color w:val="111111"/>
          <w:sz w:val="28"/>
          <w:szCs w:val="28"/>
        </w:rPr>
        <w:t> помогайте ребёнку адаптироваться в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условиях</w:t>
      </w:r>
      <w:r w:rsidR="00FF53CA" w:rsidRPr="00100A08">
        <w:rPr>
          <w:color w:val="111111"/>
          <w:sz w:val="28"/>
          <w:szCs w:val="28"/>
        </w:rPr>
        <w:t> образовательного учреждения, в детском коллективе — воспитывайте навыки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работы в школе</w:t>
      </w:r>
      <w:r w:rsidR="00FF53CA" w:rsidRPr="00100A08">
        <w:rPr>
          <w:color w:val="111111"/>
          <w:sz w:val="28"/>
          <w:szCs w:val="28"/>
        </w:rPr>
        <w:t>, обучайте необходимым социальным нормам и навыкам общения.</w:t>
      </w:r>
    </w:p>
    <w:p w:rsidR="00FF53CA" w:rsidRPr="00100A08" w:rsidRDefault="00100A08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19</w:t>
      </w:r>
      <w:r w:rsidR="00FF53CA" w:rsidRPr="00100A08">
        <w:rPr>
          <w:color w:val="111111"/>
          <w:sz w:val="28"/>
          <w:szCs w:val="28"/>
        </w:rPr>
        <w:t>.</w:t>
      </w:r>
      <w:r w:rsidR="009A7370" w:rsidRPr="00100A08">
        <w:rPr>
          <w:color w:val="111111"/>
          <w:sz w:val="28"/>
          <w:szCs w:val="28"/>
        </w:rPr>
        <w:t xml:space="preserve"> </w:t>
      </w:r>
      <w:r w:rsidR="00FF53CA" w:rsidRPr="00100A08">
        <w:rPr>
          <w:color w:val="111111"/>
          <w:sz w:val="28"/>
          <w:szCs w:val="28"/>
          <w:u w:val="single"/>
          <w:bdr w:val="none" w:sz="0" w:space="0" w:color="auto" w:frame="1"/>
        </w:rPr>
        <w:t>Всегда помните</w:t>
      </w:r>
      <w:r w:rsidR="00FF53CA" w:rsidRPr="00100A08">
        <w:rPr>
          <w:color w:val="111111"/>
          <w:sz w:val="28"/>
          <w:szCs w:val="28"/>
        </w:rPr>
        <w:t>: необходимо договариваться, а не стараться сломить!</w:t>
      </w:r>
    </w:p>
    <w:p w:rsidR="008C1E06" w:rsidRDefault="00100A08" w:rsidP="00100A0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</w:t>
      </w:r>
      <w:r w:rsidRPr="00100A08">
        <w:rPr>
          <w:color w:val="111111"/>
          <w:sz w:val="28"/>
          <w:szCs w:val="28"/>
        </w:rPr>
        <w:t>. И так, в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работе с такими детьми </w:t>
      </w:r>
      <w:r w:rsidRPr="00100A08">
        <w:rPr>
          <w:color w:val="111111"/>
          <w:sz w:val="28"/>
          <w:szCs w:val="28"/>
          <w:u w:val="single"/>
          <w:bdr w:val="none" w:sz="0" w:space="0" w:color="auto" w:frame="1"/>
        </w:rPr>
        <w:t>можно использовать три основных направления</w:t>
      </w:r>
      <w:r w:rsidRPr="00100A08">
        <w:rPr>
          <w:color w:val="111111"/>
          <w:sz w:val="28"/>
          <w:szCs w:val="28"/>
        </w:rPr>
        <w:t>:</w:t>
      </w:r>
    </w:p>
    <w:p w:rsidR="008C1E06" w:rsidRDefault="00100A08" w:rsidP="00100A0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lastRenderedPageBreak/>
        <w:t xml:space="preserve"> 1. по развитию дефицитарных функций 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(внимания, контроля поведения, двигательного контроля)</w:t>
      </w:r>
      <w:r w:rsidRPr="00100A08">
        <w:rPr>
          <w:color w:val="111111"/>
          <w:sz w:val="28"/>
          <w:szCs w:val="28"/>
        </w:rPr>
        <w:t xml:space="preserve">; </w:t>
      </w:r>
    </w:p>
    <w:p w:rsidR="008C1E06" w:rsidRDefault="00100A08" w:rsidP="00100A0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2. по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отработке</w:t>
      </w:r>
      <w:r w:rsidRPr="00100A08">
        <w:rPr>
          <w:color w:val="111111"/>
          <w:sz w:val="28"/>
          <w:szCs w:val="28"/>
        </w:rPr>
        <w:t xml:space="preserve"> конкретных навыков взаимодействия с взрослыми и сверстниками; </w:t>
      </w:r>
    </w:p>
    <w:p w:rsidR="009A7370" w:rsidRPr="00100A08" w:rsidRDefault="00100A08" w:rsidP="008C1E0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3. при необходимости должна осуществляться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 с гневом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8C1E06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Основные </w:t>
      </w:r>
      <w:r w:rsidR="00FF53CA" w:rsidRPr="00100A08">
        <w:rPr>
          <w:color w:val="111111"/>
          <w:sz w:val="28"/>
          <w:szCs w:val="28"/>
        </w:rPr>
        <w:t>правила </w:t>
      </w:r>
      <w:r w:rsidR="00FF53CA"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работы с гиперактивными детьми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1. 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Работать</w:t>
      </w:r>
      <w:r w:rsidRPr="00100A08">
        <w:rPr>
          <w:color w:val="111111"/>
          <w:sz w:val="28"/>
          <w:szCs w:val="28"/>
        </w:rPr>
        <w:t> с ребенком в начале дня, а не вечером.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2. Уменьшить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рабочую нагрузку ребенка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3. Делить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работу на более короткие</w:t>
      </w:r>
      <w:r w:rsidRPr="00100A08">
        <w:rPr>
          <w:color w:val="111111"/>
          <w:sz w:val="28"/>
          <w:szCs w:val="28"/>
        </w:rPr>
        <w:t>, но более частые периоды. Использовать физкультминутки.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4. Быть драматичным, экспрессивным педагогом.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5. Снизить требования к аккуратности в начале </w:t>
      </w:r>
      <w:r w:rsidRPr="00100A08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100A08">
        <w:rPr>
          <w:color w:val="111111"/>
          <w:sz w:val="28"/>
          <w:szCs w:val="28"/>
        </w:rPr>
        <w:t>, чтобы сформировать чувство успеха.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6. Посадить ребенка во время занятий рядом с взрослым.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7. Использовать тактильный контакт </w:t>
      </w:r>
      <w:r w:rsidRPr="00100A08">
        <w:rPr>
          <w:i/>
          <w:iCs/>
          <w:color w:val="111111"/>
          <w:sz w:val="28"/>
          <w:szCs w:val="28"/>
          <w:bdr w:val="none" w:sz="0" w:space="0" w:color="auto" w:frame="1"/>
        </w:rPr>
        <w:t>(элементы массажа, прикосновения, поглаживания)</w:t>
      </w:r>
      <w:r w:rsidRPr="00100A08">
        <w:rPr>
          <w:color w:val="111111"/>
          <w:sz w:val="28"/>
          <w:szCs w:val="28"/>
        </w:rPr>
        <w:t>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8. Договариваться с ребенком о тех или иных действиях заранее.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9. Давать короткие, четкие и конкретные инструкции.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10. Использовать гибкую систему поощрений и наказаний.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11. Поощрять ребенка сразу же, не откладывая на будущее.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12. Предоставлять ребенку возможность выбора.</w:t>
      </w:r>
    </w:p>
    <w:p w:rsidR="00FF53CA" w:rsidRPr="00100A08" w:rsidRDefault="00FF53CA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00A08">
        <w:rPr>
          <w:color w:val="111111"/>
          <w:sz w:val="28"/>
          <w:szCs w:val="28"/>
        </w:rPr>
        <w:t>13. Оставаться спокойным. Нет хладнокровия -</w:t>
      </w:r>
      <w:r w:rsidR="009A7370" w:rsidRPr="00100A08">
        <w:rPr>
          <w:color w:val="111111"/>
          <w:sz w:val="28"/>
          <w:szCs w:val="28"/>
        </w:rPr>
        <w:t xml:space="preserve"> </w:t>
      </w:r>
      <w:r w:rsidRPr="00100A08">
        <w:rPr>
          <w:color w:val="111111"/>
          <w:sz w:val="28"/>
          <w:szCs w:val="28"/>
        </w:rPr>
        <w:t>нет преимущества!</w:t>
      </w:r>
    </w:p>
    <w:p w:rsidR="009A7370" w:rsidRDefault="009A7370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C1E06" w:rsidRPr="00100A08" w:rsidRDefault="008C1E06" w:rsidP="00FF53C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Спасибо за внимание!</w:t>
      </w:r>
    </w:p>
    <w:sectPr w:rsidR="008C1E06" w:rsidRPr="00100A08" w:rsidSect="00100A08">
      <w:footerReference w:type="default" r:id="rId7"/>
      <w:pgSz w:w="11906" w:h="16838" w:code="9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95" w:rsidRDefault="00641C95" w:rsidP="00100A08">
      <w:pPr>
        <w:spacing w:after="0" w:line="240" w:lineRule="auto"/>
      </w:pPr>
      <w:r>
        <w:separator/>
      </w:r>
    </w:p>
  </w:endnote>
  <w:endnote w:type="continuationSeparator" w:id="0">
    <w:p w:rsidR="00641C95" w:rsidRDefault="00641C95" w:rsidP="0010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378"/>
      <w:docPartObj>
        <w:docPartGallery w:val="Page Numbers (Bottom of Page)"/>
        <w:docPartUnique/>
      </w:docPartObj>
    </w:sdtPr>
    <w:sdtEndPr/>
    <w:sdtContent>
      <w:p w:rsidR="00100A08" w:rsidRDefault="00E4563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3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0A08" w:rsidRDefault="00100A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95" w:rsidRDefault="00641C95" w:rsidP="00100A08">
      <w:pPr>
        <w:spacing w:after="0" w:line="240" w:lineRule="auto"/>
      </w:pPr>
      <w:r>
        <w:separator/>
      </w:r>
    </w:p>
  </w:footnote>
  <w:footnote w:type="continuationSeparator" w:id="0">
    <w:p w:rsidR="00641C95" w:rsidRDefault="00641C95" w:rsidP="00100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85F"/>
    <w:rsid w:val="00100A08"/>
    <w:rsid w:val="001C3A09"/>
    <w:rsid w:val="0022185F"/>
    <w:rsid w:val="0022535D"/>
    <w:rsid w:val="00231A3B"/>
    <w:rsid w:val="002F7A7C"/>
    <w:rsid w:val="0030013A"/>
    <w:rsid w:val="003405E2"/>
    <w:rsid w:val="00641C95"/>
    <w:rsid w:val="00642904"/>
    <w:rsid w:val="0069500D"/>
    <w:rsid w:val="007839EB"/>
    <w:rsid w:val="007A0C92"/>
    <w:rsid w:val="008C1E06"/>
    <w:rsid w:val="00951EF6"/>
    <w:rsid w:val="009A7370"/>
    <w:rsid w:val="00AC6388"/>
    <w:rsid w:val="00B34E36"/>
    <w:rsid w:val="00BB4D17"/>
    <w:rsid w:val="00C0158B"/>
    <w:rsid w:val="00C1257C"/>
    <w:rsid w:val="00D53DB7"/>
    <w:rsid w:val="00D827D9"/>
    <w:rsid w:val="00E45637"/>
    <w:rsid w:val="00E745CB"/>
    <w:rsid w:val="00EA5C04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B8F8E-E483-4C4F-91D7-E7932ED8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7C"/>
  </w:style>
  <w:style w:type="paragraph" w:styleId="2">
    <w:name w:val="heading 2"/>
    <w:basedOn w:val="a"/>
    <w:link w:val="20"/>
    <w:uiPriority w:val="9"/>
    <w:qFormat/>
    <w:rsid w:val="00221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218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1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18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3C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0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0A08"/>
  </w:style>
  <w:style w:type="paragraph" w:styleId="a7">
    <w:name w:val="footer"/>
    <w:basedOn w:val="a"/>
    <w:link w:val="a8"/>
    <w:uiPriority w:val="99"/>
    <w:unhideWhenUsed/>
    <w:rsid w:val="0010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27122-F934-48BF-96B8-7BB88ADE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privet</cp:lastModifiedBy>
  <cp:revision>12</cp:revision>
  <cp:lastPrinted>2023-01-05T13:22:00Z</cp:lastPrinted>
  <dcterms:created xsi:type="dcterms:W3CDTF">2021-11-09T16:18:00Z</dcterms:created>
  <dcterms:modified xsi:type="dcterms:W3CDTF">2025-12-01T17:05:00Z</dcterms:modified>
</cp:coreProperties>
</file>